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ewsletterTable"/>
        <w:tblW w:w="3220" w:type="pct"/>
        <w:tblLook w:val="0660" w:firstRow="1" w:lastRow="1" w:firstColumn="0" w:lastColumn="0" w:noHBand="1" w:noVBand="1"/>
        <w:tblDescription w:val="Title"/>
      </w:tblPr>
      <w:tblGrid>
        <w:gridCol w:w="6955"/>
      </w:tblGrid>
      <w:tr w:rsidR="005D5BF5" w:rsidTr="005D5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:rsidR="005D5BF5" w:rsidRDefault="005D5BF5">
            <w:pPr>
              <w:pStyle w:val="TableSpace"/>
            </w:pPr>
          </w:p>
        </w:tc>
      </w:tr>
      <w:tr w:rsidR="005D5BF5" w:rsidTr="005D5BF5">
        <w:tc>
          <w:tcPr>
            <w:tcW w:w="5000" w:type="pct"/>
          </w:tcPr>
          <w:p w:rsidR="005D5BF5" w:rsidRDefault="001A1236" w:rsidP="00C7765F">
            <w:pPr>
              <w:pStyle w:val="Title"/>
              <w:ind w:left="0"/>
            </w:pPr>
            <w:r>
              <w:t xml:space="preserve"> </w:t>
            </w:r>
            <w:r w:rsidR="00C7765F">
              <w:t>October</w:t>
            </w:r>
            <w:r w:rsidR="00D32517">
              <w:t xml:space="preserve"> Newsletter</w:t>
            </w:r>
            <w:r w:rsidR="0062367F">
              <w:t>, 2018</w:t>
            </w:r>
          </w:p>
        </w:tc>
      </w:tr>
      <w:tr w:rsidR="005D5BF5" w:rsidTr="005D5B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:rsidR="005D5BF5" w:rsidRDefault="005D5BF5">
            <w:pPr>
              <w:pStyle w:val="TableSpace"/>
            </w:pPr>
          </w:p>
        </w:tc>
      </w:tr>
    </w:tbl>
    <w:p w:rsidR="005D5BF5" w:rsidRDefault="00826110">
      <w:pPr>
        <w:pStyle w:val="Organization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>
                <wp:simplePos x="0" y="0"/>
                <wp:positionH relativeFrom="page">
                  <wp:posOffset>5267325</wp:posOffset>
                </wp:positionH>
                <wp:positionV relativeFrom="margin">
                  <wp:align>top</wp:align>
                </wp:positionV>
                <wp:extent cx="3067050" cy="8667750"/>
                <wp:effectExtent l="0" t="0" r="5715" b="0"/>
                <wp:wrapSquare wrapText="left"/>
                <wp:docPr id="5" name="Text Box 5" descr="Newsletter sideb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866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BF5" w:rsidRDefault="00D32517" w:rsidP="002F679A">
                            <w:pPr>
                              <w:pStyle w:val="Heading1"/>
                              <w:ind w:left="0"/>
                            </w:pPr>
                            <w:r>
                              <w:t>Upcoming Events</w:t>
                            </w:r>
                          </w:p>
                          <w:sdt>
                            <w:sdtPr>
                              <w:id w:val="-1023242815"/>
                              <w:placeholder>
                                <w:docPart w:val="28BE28861A824E3CA806B1B4FAD031CD"/>
                              </w:placeholder>
                              <w:date>
                                <w:dateFormat w:val="MMMM d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D5BF5" w:rsidRDefault="00826110" w:rsidP="00826110">
                                <w:pPr>
                                  <w:pStyle w:val="Heading2"/>
                                  <w:ind w:left="0"/>
                                </w:pPr>
                                <w:r>
                                  <w:t xml:space="preserve">  </w:t>
                                </w:r>
                                <w:r w:rsidR="00357B53">
                                  <w:t>PAC Meeting</w:t>
                                </w:r>
                              </w:p>
                            </w:sdtContent>
                          </w:sdt>
                          <w:p w:rsidR="00F60EC1" w:rsidRDefault="00C7765F" w:rsidP="00F60EC1">
                            <w:r>
                              <w:t>The PAC meeting will take place on Wednesday October 10 at 3:30. Please plan on attending to vote in this year’s budget.</w:t>
                            </w:r>
                          </w:p>
                          <w:p w:rsidR="00C7765F" w:rsidRDefault="00C776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Reading Groups</w:t>
                            </w:r>
                          </w:p>
                          <w:p w:rsidR="005F252D" w:rsidRPr="005F252D" w:rsidRDefault="00C7765F" w:rsidP="005F252D">
                            <w:r>
                              <w:t>Our reading-</w:t>
                            </w:r>
                            <w:r w:rsidR="00282227">
                              <w:t>mentor program will be happening Oct.16-Nov 21 on Tuesday and Wednesday mornings, 9:15-9:45.</w:t>
                            </w:r>
                            <w:r>
                              <w:t xml:space="preserve"> If you know of someone who would enjoy being paired up with a group of kids, </w:t>
                            </w:r>
                            <w:r w:rsidR="00282227">
                              <w:t xml:space="preserve">please </w:t>
                            </w:r>
                            <w:r>
                              <w:t>ask them to call the office or l</w:t>
                            </w:r>
                            <w:r w:rsidR="005F252D">
                              <w:t>et Kirsty know your suggestions.</w:t>
                            </w:r>
                          </w:p>
                          <w:p w:rsidR="002C2008" w:rsidRPr="00282227" w:rsidRDefault="005F252D" w:rsidP="00282227">
                            <w:pPr>
                              <w:ind w:left="0"/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C7765F">
                              <w:rPr>
                                <w:b/>
                              </w:rPr>
                              <w:t>Speech and Language</w:t>
                            </w:r>
                          </w:p>
                          <w:p w:rsidR="00C7765F" w:rsidRDefault="00C7765F" w:rsidP="006D05F9">
                            <w:r>
                              <w:t>Andrea Coombes, t</w:t>
                            </w:r>
                            <w:r w:rsidR="00F56372">
                              <w:t>he Speech and Language Pathologist</w:t>
                            </w:r>
                            <w:r>
                              <w:t xml:space="preserve"> for the district will be visiting FBS on Thursday October 11 to meet with the kids.</w:t>
                            </w:r>
                          </w:p>
                          <w:p w:rsidR="00F56372" w:rsidRDefault="00D860E6" w:rsidP="00D860E6">
                            <w:pPr>
                              <w:ind w:left="0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F56372">
                              <w:rPr>
                                <w:b/>
                                <w:color w:val="auto"/>
                              </w:rPr>
                              <w:t>Parent-Teacher Conferencing</w:t>
                            </w:r>
                          </w:p>
                          <w:p w:rsidR="00D860E6" w:rsidRPr="00F56372" w:rsidRDefault="00D860E6" w:rsidP="00D860E6">
                            <w:pPr>
                              <w:ind w:left="0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Please sign up </w:t>
                            </w:r>
                            <w:r w:rsidR="00F27C7E">
                              <w:rPr>
                                <w:color w:val="auto"/>
                              </w:rPr>
                              <w:t xml:space="preserve">at the office for conferencing with Kimi and Anna, </w:t>
                            </w:r>
                            <w:r>
                              <w:rPr>
                                <w:color w:val="auto"/>
                              </w:rPr>
                              <w:t>Oct</w:t>
                            </w:r>
                            <w:r w:rsidR="00F27C7E">
                              <w:rPr>
                                <w:color w:val="auto"/>
                              </w:rPr>
                              <w:t xml:space="preserve"> 15,16,17, 3:30-6:30.</w:t>
                            </w:r>
                          </w:p>
                          <w:p w:rsidR="00F27C7E" w:rsidRPr="00F27C7E" w:rsidRDefault="00F27C7E" w:rsidP="00F27C7E">
                            <w:pPr>
                              <w:pStyle w:val="Heading1"/>
                              <w:ind w:left="0"/>
                              <w:jc w:val="both"/>
                              <w:rPr>
                                <w:rFonts w:asciiTheme="minorHAnsi" w:eastAsiaTheme="minorHAnsi" w:hAnsiTheme="minorHAnsi" w:cstheme="minorBidi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Cross-County </w:t>
                            </w:r>
                            <w:r w:rsidRPr="00F27C7E">
                              <w:rPr>
                                <w:rFonts w:asciiTheme="minorHAnsi" w:eastAsiaTheme="minorHAnsi" w:hAnsiTheme="minorHAnsi" w:cstheme="minorBidi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Track and Field Meet</w:t>
                            </w:r>
                          </w:p>
                          <w:p w:rsidR="00F27C7E" w:rsidRDefault="00F27C7E" w:rsidP="00F27C7E">
                            <w:pPr>
                              <w:ind w:left="0"/>
                              <w:jc w:val="both"/>
                            </w:pPr>
                            <w:r>
                              <w:t>The SD69 Track and Field Meet is taking place on Friday October 26 at Springwood Elementary at 10am. It is open to grades 3-7. If you think your kids would like to participate in</w:t>
                            </w:r>
                            <w:r>
                              <w:t xml:space="preserve"> this event please talk to Kirsty for more details.</w:t>
                            </w:r>
                          </w:p>
                          <w:p w:rsidR="00F27C7E" w:rsidRDefault="00F27C7E" w:rsidP="00F27C7E">
                            <w:pPr>
                              <w:ind w:left="0"/>
                              <w:jc w:val="both"/>
                            </w:pPr>
                          </w:p>
                          <w:p w:rsidR="00F27C7E" w:rsidRDefault="00F27C7E" w:rsidP="00F27C7E">
                            <w:pPr>
                              <w:ind w:left="0"/>
                              <w:jc w:val="both"/>
                            </w:pPr>
                          </w:p>
                          <w:p w:rsidR="00F27C7E" w:rsidRDefault="00F27C7E" w:rsidP="00F27C7E">
                            <w:pPr>
                              <w:ind w:left="0"/>
                              <w:jc w:val="both"/>
                            </w:pPr>
                          </w:p>
                          <w:p w:rsidR="00F27C7E" w:rsidRDefault="00F27C7E" w:rsidP="00F27C7E">
                            <w:pPr>
                              <w:ind w:left="0"/>
                              <w:jc w:val="both"/>
                            </w:pPr>
                          </w:p>
                          <w:p w:rsidR="00F27C7E" w:rsidRDefault="00F27C7E" w:rsidP="00F27C7E">
                            <w:pPr>
                              <w:ind w:left="0"/>
                              <w:jc w:val="both"/>
                            </w:pPr>
                          </w:p>
                          <w:p w:rsidR="00F27C7E" w:rsidRDefault="00F27C7E" w:rsidP="00F27C7E">
                            <w:pPr>
                              <w:ind w:left="0"/>
                              <w:jc w:val="both"/>
                            </w:pPr>
                            <w:r>
                              <w:t>ra</w:t>
                            </w:r>
                            <w:r w:rsidRPr="005F252D">
                              <w:rPr>
                                <w:b/>
                              </w:rPr>
                              <w:t>Peewees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>Grades 5/6: 2.0km (Girls race at 10:30, Boys race at 10:45)</w:t>
                            </w:r>
                          </w:p>
                          <w:p w:rsidR="00F27C7E" w:rsidRDefault="00F27C7E" w:rsidP="00F27C7E">
                            <w:pPr>
                              <w:ind w:left="0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Bantams: </w:t>
                            </w:r>
                            <w:r>
                              <w:t>Grade 7: 2.5km (Girls race at 11:00, Boys race at 11:15)</w:t>
                            </w:r>
                          </w:p>
                          <w:p w:rsidR="00F27C7E" w:rsidRPr="00D860E6" w:rsidRDefault="00F27C7E" w:rsidP="00D860E6">
                            <w:pPr>
                              <w:ind w:left="0"/>
                              <w:rPr>
                                <w:color w:val="auto"/>
                              </w:rPr>
                            </w:pPr>
                          </w:p>
                          <w:p w:rsidR="00D860E6" w:rsidRPr="00D860E6" w:rsidRDefault="00D860E6" w:rsidP="00D860E6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D860E6" w:rsidRDefault="00D860E6" w:rsidP="006D05F9"/>
                          <w:p w:rsidR="00D860E6" w:rsidRDefault="00D860E6" w:rsidP="006D05F9"/>
                          <w:p w:rsidR="00D860E6" w:rsidRDefault="00D860E6" w:rsidP="006D05F9"/>
                          <w:p w:rsidR="00D860E6" w:rsidRDefault="00D860E6" w:rsidP="006D05F9"/>
                          <w:p w:rsidR="00D860E6" w:rsidRDefault="00D860E6" w:rsidP="006D05F9"/>
                          <w:p w:rsidR="00D860E6" w:rsidRDefault="00D860E6" w:rsidP="006D05F9"/>
                          <w:p w:rsidR="00282227" w:rsidRDefault="00282227" w:rsidP="006D05F9"/>
                          <w:p w:rsidR="00282227" w:rsidRPr="00C7765F" w:rsidRDefault="00282227" w:rsidP="006D05F9"/>
                          <w:p w:rsidR="00474349" w:rsidRDefault="00474349"/>
                          <w:tbl>
                            <w:tblPr>
                              <w:tblStyle w:val="NewsletterTable"/>
                              <w:tblW w:w="5000" w:type="pct"/>
                              <w:tblLook w:val="04A0" w:firstRow="1" w:lastRow="0" w:firstColumn="1" w:lastColumn="0" w:noHBand="0" w:noVBand="1"/>
                              <w:tblDescription w:val="Announcement table"/>
                            </w:tblPr>
                            <w:tblGrid>
                              <w:gridCol w:w="1712"/>
                              <w:gridCol w:w="1712"/>
                            </w:tblGrid>
                            <w:tr w:rsidR="006D05F9" w:rsidTr="006D05F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0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nil"/>
                                  </w:tcBorders>
                                </w:tcPr>
                                <w:p w:rsidR="006D05F9" w:rsidRDefault="006D05F9">
                                  <w:pPr>
                                    <w:pStyle w:val="TableSpace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bottom w:val="nil"/>
                                  </w:tcBorders>
                                </w:tcPr>
                                <w:p w:rsidR="006D05F9" w:rsidRDefault="006D05F9">
                                  <w:pPr>
                                    <w:pStyle w:val="TableSpace"/>
                                  </w:pPr>
                                </w:p>
                              </w:tc>
                            </w:tr>
                            <w:tr w:rsidR="006D05F9" w:rsidTr="006D05F9">
                              <w:trPr>
                                <w:trHeight w:val="5760"/>
                              </w:trPr>
                              <w:tc>
                                <w:tcPr>
                                  <w:tcW w:w="17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05F9" w:rsidRPr="006D05F9" w:rsidRDefault="006D05F9" w:rsidP="006D05F9">
                                  <w:pPr>
                                    <w:ind w:left="0"/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860E6" w:rsidRDefault="00D860E6" w:rsidP="006D05F9">
                                  <w:pPr>
                                    <w:ind w:left="0"/>
                                    <w:rPr>
                                      <w:noProof/>
                                      <w:color w:val="7030A0"/>
                                      <w:sz w:val="20"/>
                                      <w:szCs w:val="20"/>
                                      <w:lang w:val="en-CA" w:eastAsia="en-CA"/>
                                    </w:rPr>
                                  </w:pPr>
                                </w:p>
                                <w:p w:rsidR="00D860E6" w:rsidRDefault="00D860E6" w:rsidP="006D05F9">
                                  <w:pPr>
                                    <w:ind w:left="0"/>
                                    <w:rPr>
                                      <w:noProof/>
                                      <w:color w:val="7030A0"/>
                                      <w:sz w:val="20"/>
                                      <w:szCs w:val="20"/>
                                      <w:lang w:val="en-CA" w:eastAsia="en-CA"/>
                                    </w:rPr>
                                  </w:pPr>
                                </w:p>
                                <w:p w:rsidR="00D860E6" w:rsidRDefault="00D860E6" w:rsidP="006D05F9">
                                  <w:pPr>
                                    <w:ind w:left="0"/>
                                    <w:rPr>
                                      <w:noProof/>
                                      <w:color w:val="7030A0"/>
                                      <w:sz w:val="20"/>
                                      <w:szCs w:val="20"/>
                                      <w:lang w:val="en-CA" w:eastAsia="en-CA"/>
                                    </w:rPr>
                                  </w:pPr>
                                </w:p>
                                <w:p w:rsidR="00D860E6" w:rsidRDefault="00D860E6" w:rsidP="006D05F9">
                                  <w:pPr>
                                    <w:ind w:left="0"/>
                                    <w:rPr>
                                      <w:noProof/>
                                      <w:color w:val="7030A0"/>
                                      <w:sz w:val="20"/>
                                      <w:szCs w:val="20"/>
                                      <w:lang w:val="en-CA" w:eastAsia="en-CA"/>
                                    </w:rPr>
                                  </w:pPr>
                                </w:p>
                                <w:p w:rsidR="00D860E6" w:rsidRDefault="00D860E6" w:rsidP="006D05F9">
                                  <w:pPr>
                                    <w:ind w:left="0"/>
                                    <w:rPr>
                                      <w:noProof/>
                                      <w:color w:val="7030A0"/>
                                      <w:sz w:val="20"/>
                                      <w:szCs w:val="20"/>
                                      <w:lang w:val="en-CA" w:eastAsia="en-CA"/>
                                    </w:rPr>
                                  </w:pPr>
                                </w:p>
                                <w:p w:rsidR="00D860E6" w:rsidRDefault="00D860E6" w:rsidP="006D05F9">
                                  <w:pPr>
                                    <w:ind w:left="0"/>
                                    <w:rPr>
                                      <w:noProof/>
                                      <w:color w:val="7030A0"/>
                                      <w:sz w:val="20"/>
                                      <w:szCs w:val="20"/>
                                      <w:lang w:val="en-CA" w:eastAsia="en-CA"/>
                                    </w:rPr>
                                  </w:pPr>
                                </w:p>
                                <w:p w:rsidR="00D860E6" w:rsidRDefault="00D860E6" w:rsidP="006D05F9">
                                  <w:pPr>
                                    <w:ind w:left="0"/>
                                    <w:rPr>
                                      <w:noProof/>
                                      <w:color w:val="7030A0"/>
                                      <w:sz w:val="20"/>
                                      <w:szCs w:val="20"/>
                                      <w:lang w:val="en-CA" w:eastAsia="en-CA"/>
                                    </w:rPr>
                                  </w:pPr>
                                </w:p>
                                <w:p w:rsidR="00D860E6" w:rsidRDefault="00D860E6" w:rsidP="006D05F9">
                                  <w:pPr>
                                    <w:ind w:left="0"/>
                                    <w:rPr>
                                      <w:noProof/>
                                      <w:color w:val="7030A0"/>
                                      <w:sz w:val="20"/>
                                      <w:szCs w:val="20"/>
                                      <w:lang w:val="en-CA" w:eastAsia="en-CA"/>
                                    </w:rPr>
                                  </w:pPr>
                                </w:p>
                                <w:p w:rsidR="006D05F9" w:rsidRPr="006D05F9" w:rsidRDefault="006D05F9" w:rsidP="006D05F9">
                                  <w:pPr>
                                    <w:ind w:left="0"/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5BF5" w:rsidRDefault="005D5BF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28600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Newsletter sidebar 1" style="position:absolute;left:0;text-align:left;margin-left:414.75pt;margin-top:0;width:241.5pt;height:682.5pt;z-index:251663360;visibility:visible;mso-wrap-style:square;mso-width-percent:286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286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JqnjAIAAHgFAAAOAAAAZHJzL2Uyb0RvYy54bWysVN9P2zAQfp+0/8Hy+0gLolQVKepATJMQ&#10;TIOJZ9exaTTH9uxrk+6v32cnKYzthWkvyfnu/Pnuux/nF11j2E6FWDtb8unRhDNlpatq+1Tybw/X&#10;H+acRRK2EsZZVfK9ivxi+f7deesX6thtnKlUYACxcdH6km+I/KIootyoRsQj55WFUbvQCMIxPBVV&#10;EC3QG1McTyazonWh8sFJFSO0V72RLzO+1krSndZRETMlR2yUvyF/1+lbLM/F4ikIv6nlEIb4hyga&#10;UVs8eoC6EiTYNtR/QDW1DC46TUfSNYXTupYq54BsppNX2dxvhFc5F5AT/YGm+P9g5e3uS2B1VfJT&#10;zqxoUKIH1RH76DoGTaWiBFu3qo1GEaFUsa7UWgQ2TdS1Pi6AcO+BQR3uoAVGfYQyMdLp0KQ/cmWw&#10;owj7A/HpJQnlyWR2NjmFScI2n83OznAAfvF83YdIn5RrWBJKHlDZTLjY3UTqXUeX9Jp117UxubrG&#10;srbksxNA/mYBuLFJo3KfDDAppT70LNHeqORj7FelwVPOIClyh6pLE9hOoLeElMpSTj7jwjt5aQTx&#10;louD/3NUb7nc5zG+7CwdLje1dSFn/yrs6vsYsu79wfmLvJNI3bobSr121R6VDq4fo+jldY1q3IhI&#10;X0TA3KCC2AV0h482Dqy7QeJs48LPv+mTP9oZVs5azGHJ44+tCIoz89mi0afz4zl2COUD8MNL7XrU&#10;2m1z6VCGKbaNl1lMvmRGUQfXPGJVrNJrMAkr8WbJaRQvqd8KWDVSrVbZCSPqBd3Yey8TdKpK6rGH&#10;7lEEPzQioYdv3TipYvGqH3vfdNO61ZacrnOzJmJ7NgfCMd653YdVlPbHy3P2el6Yy18AAAD//wMA&#10;UEsDBBQABgAIAAAAIQCNRs/p3gAAAAoBAAAPAAAAZHJzL2Rvd25yZXYueG1sTI9BT4NAEIXvJv6H&#10;zZh4s0MxbVrK0phGvXiyNZretjACKTtL2YXiv3c46W1e3sub76Xb0TZqoM7XjjXMZxEo4twVNZca&#10;Pg4vDytQPhguTOOYNPyQh212e5OapHBXfqdhH0olJewTo6EKoU0QfV6RNX7mWmLxvl1nTRDZlVh0&#10;5irltsE4ipZoTc3yoTIt7SrKz/veajjirj+Ub1+X58/LmoJHfD3ng9b3d+PTBlSgMfyFYcIXdMiE&#10;6eR6LrxqNKzi9UKiGmTRZD/OY9Gn6VouIsAsxf8Tsl8AAAD//wMAUEsBAi0AFAAGAAgAAAAhALaD&#10;OJL+AAAA4QEAABMAAAAAAAAAAAAAAAAAAAAAAFtDb250ZW50X1R5cGVzXS54bWxQSwECLQAUAAYA&#10;CAAAACEAOP0h/9YAAACUAQAACwAAAAAAAAAAAAAAAAAvAQAAX3JlbHMvLnJlbHNQSwECLQAUAAYA&#10;CAAAACEANAyap4wCAAB4BQAADgAAAAAAAAAAAAAAAAAuAgAAZHJzL2Uyb0RvYy54bWxQSwECLQAU&#10;AAYACAAAACEAjUbP6d4AAAAKAQAADwAAAAAAAAAAAAAAAADmBAAAZHJzL2Rvd25yZXYueG1sUEsF&#10;BgAAAAAEAAQA8wAAAPEFAAAAAA==&#10;" o:allowoverlap="f" filled="f" stroked="f" strokeweight=".5pt">
                <v:textbox inset="1.44pt,0,1.44pt,0">
                  <w:txbxContent>
                    <w:p w:rsidR="005D5BF5" w:rsidRDefault="00D32517" w:rsidP="002F679A">
                      <w:pPr>
                        <w:pStyle w:val="Heading1"/>
                        <w:ind w:left="0"/>
                      </w:pPr>
                      <w:r>
                        <w:t>Upcoming Events</w:t>
                      </w:r>
                    </w:p>
                    <w:sdt>
                      <w:sdtPr>
                        <w:id w:val="-1023242815"/>
                        <w:placeholder>
                          <w:docPart w:val="28BE28861A824E3CA806B1B4FAD031CD"/>
                        </w:placeholder>
                        <w:date>
                          <w:dateFormat w:val="MMMM d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D5BF5" w:rsidRDefault="00826110" w:rsidP="00826110">
                          <w:pPr>
                            <w:pStyle w:val="Heading2"/>
                            <w:ind w:left="0"/>
                          </w:pPr>
                          <w:r>
                            <w:t xml:space="preserve">  </w:t>
                          </w:r>
                          <w:r w:rsidR="00357B53">
                            <w:t>PAC Meeting</w:t>
                          </w:r>
                        </w:p>
                      </w:sdtContent>
                    </w:sdt>
                    <w:p w:rsidR="00F60EC1" w:rsidRDefault="00C7765F" w:rsidP="00F60EC1">
                      <w:r>
                        <w:t>The PAC meeting will take place on Wednesday October 10 at 3:30. Please plan on attending to vote in this year’s budget.</w:t>
                      </w:r>
                    </w:p>
                    <w:p w:rsidR="00C7765F" w:rsidRDefault="00C7765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Reading Groups</w:t>
                      </w:r>
                    </w:p>
                    <w:p w:rsidR="005F252D" w:rsidRPr="005F252D" w:rsidRDefault="00C7765F" w:rsidP="005F252D">
                      <w:r>
                        <w:t>Our reading-</w:t>
                      </w:r>
                      <w:r w:rsidR="00282227">
                        <w:t>mentor program will be happening Oct.16-Nov 21 on Tuesday and Wednesday mornings, 9:15-9:45.</w:t>
                      </w:r>
                      <w:r>
                        <w:t xml:space="preserve"> If you know of someone who would enjoy being paired up with a group of kids, </w:t>
                      </w:r>
                      <w:r w:rsidR="00282227">
                        <w:t xml:space="preserve">please </w:t>
                      </w:r>
                      <w:r>
                        <w:t>ask them to call the office or l</w:t>
                      </w:r>
                      <w:r w:rsidR="005F252D">
                        <w:t>et Kirsty know your suggestions.</w:t>
                      </w:r>
                    </w:p>
                    <w:p w:rsidR="002C2008" w:rsidRPr="00282227" w:rsidRDefault="005F252D" w:rsidP="00282227">
                      <w:pPr>
                        <w:ind w:left="0"/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C7765F">
                        <w:rPr>
                          <w:b/>
                        </w:rPr>
                        <w:t>Speech and Language</w:t>
                      </w:r>
                    </w:p>
                    <w:p w:rsidR="00C7765F" w:rsidRDefault="00C7765F" w:rsidP="006D05F9">
                      <w:r>
                        <w:t>Andrea Coombes, t</w:t>
                      </w:r>
                      <w:r w:rsidR="00F56372">
                        <w:t>he Speech and Language Pathologist</w:t>
                      </w:r>
                      <w:r>
                        <w:t xml:space="preserve"> for the district will be visiting FBS on Thursday October 11 to meet with the kids.</w:t>
                      </w:r>
                    </w:p>
                    <w:p w:rsidR="00F56372" w:rsidRDefault="00D860E6" w:rsidP="00D860E6">
                      <w:pPr>
                        <w:ind w:left="0"/>
                        <w:rPr>
                          <w:b/>
                          <w:color w:val="auto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  <w:r w:rsidR="00F56372">
                        <w:rPr>
                          <w:b/>
                          <w:color w:val="auto"/>
                        </w:rPr>
                        <w:t>Parent-Teacher Conferencing</w:t>
                      </w:r>
                    </w:p>
                    <w:p w:rsidR="00D860E6" w:rsidRPr="00F56372" w:rsidRDefault="00D860E6" w:rsidP="00D860E6">
                      <w:pPr>
                        <w:ind w:left="0"/>
                        <w:rPr>
                          <w:b/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Please sign up </w:t>
                      </w:r>
                      <w:r w:rsidR="00F27C7E">
                        <w:rPr>
                          <w:color w:val="auto"/>
                        </w:rPr>
                        <w:t xml:space="preserve">at the office for conferencing with Kimi and Anna, </w:t>
                      </w:r>
                      <w:r>
                        <w:rPr>
                          <w:color w:val="auto"/>
                        </w:rPr>
                        <w:t>Oct</w:t>
                      </w:r>
                      <w:r w:rsidR="00F27C7E">
                        <w:rPr>
                          <w:color w:val="auto"/>
                        </w:rPr>
                        <w:t xml:space="preserve"> 15,16,17, 3:30-6:30.</w:t>
                      </w:r>
                    </w:p>
                    <w:p w:rsidR="00F27C7E" w:rsidRPr="00F27C7E" w:rsidRDefault="00F27C7E" w:rsidP="00F27C7E">
                      <w:pPr>
                        <w:pStyle w:val="Heading1"/>
                        <w:ind w:left="0"/>
                        <w:jc w:val="both"/>
                        <w:rPr>
                          <w:rFonts w:asciiTheme="minorHAnsi" w:eastAsiaTheme="minorHAnsi" w:hAnsiTheme="minorHAnsi" w:cstheme="minorBidi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Cs w:val="0"/>
                          <w:color w:val="auto"/>
                          <w:sz w:val="22"/>
                          <w:szCs w:val="22"/>
                        </w:rPr>
                        <w:t xml:space="preserve">Cross-County </w:t>
                      </w:r>
                      <w:r w:rsidRPr="00F27C7E">
                        <w:rPr>
                          <w:rFonts w:asciiTheme="minorHAnsi" w:eastAsiaTheme="minorHAnsi" w:hAnsiTheme="minorHAnsi" w:cstheme="minorBidi"/>
                          <w:bCs w:val="0"/>
                          <w:color w:val="auto"/>
                          <w:sz w:val="22"/>
                          <w:szCs w:val="22"/>
                        </w:rPr>
                        <w:t>Track and Field Meet</w:t>
                      </w:r>
                    </w:p>
                    <w:p w:rsidR="00F27C7E" w:rsidRDefault="00F27C7E" w:rsidP="00F27C7E">
                      <w:pPr>
                        <w:ind w:left="0"/>
                        <w:jc w:val="both"/>
                      </w:pPr>
                      <w:r>
                        <w:t>The SD69 Track and Field Meet is taking place on Friday October 26 at Springwood Elementary at 10am. It is open to grades 3-7. If you think your kids would like to participate in</w:t>
                      </w:r>
                      <w:r>
                        <w:t xml:space="preserve"> this event please talk to Kirsty for more details.</w:t>
                      </w:r>
                    </w:p>
                    <w:p w:rsidR="00F27C7E" w:rsidRDefault="00F27C7E" w:rsidP="00F27C7E">
                      <w:pPr>
                        <w:ind w:left="0"/>
                        <w:jc w:val="both"/>
                      </w:pPr>
                    </w:p>
                    <w:p w:rsidR="00F27C7E" w:rsidRDefault="00F27C7E" w:rsidP="00F27C7E">
                      <w:pPr>
                        <w:ind w:left="0"/>
                        <w:jc w:val="both"/>
                      </w:pPr>
                    </w:p>
                    <w:p w:rsidR="00F27C7E" w:rsidRDefault="00F27C7E" w:rsidP="00F27C7E">
                      <w:pPr>
                        <w:ind w:left="0"/>
                        <w:jc w:val="both"/>
                      </w:pPr>
                    </w:p>
                    <w:p w:rsidR="00F27C7E" w:rsidRDefault="00F27C7E" w:rsidP="00F27C7E">
                      <w:pPr>
                        <w:ind w:left="0"/>
                        <w:jc w:val="both"/>
                      </w:pPr>
                    </w:p>
                    <w:p w:rsidR="00F27C7E" w:rsidRDefault="00F27C7E" w:rsidP="00F27C7E">
                      <w:pPr>
                        <w:ind w:left="0"/>
                        <w:jc w:val="both"/>
                      </w:pPr>
                    </w:p>
                    <w:p w:rsidR="00F27C7E" w:rsidRDefault="00F27C7E" w:rsidP="00F27C7E">
                      <w:pPr>
                        <w:ind w:left="0"/>
                        <w:jc w:val="both"/>
                      </w:pPr>
                      <w:r>
                        <w:t>ra</w:t>
                      </w:r>
                      <w:r w:rsidRPr="005F252D">
                        <w:rPr>
                          <w:b/>
                        </w:rPr>
                        <w:t>Peewees</w:t>
                      </w:r>
                      <w:r>
                        <w:rPr>
                          <w:b/>
                        </w:rPr>
                        <w:t xml:space="preserve">: </w:t>
                      </w:r>
                      <w:r>
                        <w:t>Grades 5/6: 2.0km (Girls race at 10:30, Boys race at 10:45)</w:t>
                      </w:r>
                    </w:p>
                    <w:p w:rsidR="00F27C7E" w:rsidRDefault="00F27C7E" w:rsidP="00F27C7E">
                      <w:pPr>
                        <w:ind w:left="0"/>
                        <w:jc w:val="both"/>
                      </w:pPr>
                      <w:r>
                        <w:rPr>
                          <w:b/>
                        </w:rPr>
                        <w:t xml:space="preserve">Bantams: </w:t>
                      </w:r>
                      <w:r>
                        <w:t>Grade 7: 2.5km (Girls race at 11:00, Boys race at 11:15)</w:t>
                      </w:r>
                    </w:p>
                    <w:p w:rsidR="00F27C7E" w:rsidRPr="00D860E6" w:rsidRDefault="00F27C7E" w:rsidP="00D860E6">
                      <w:pPr>
                        <w:ind w:left="0"/>
                        <w:rPr>
                          <w:color w:val="auto"/>
                        </w:rPr>
                      </w:pPr>
                    </w:p>
                    <w:p w:rsidR="00D860E6" w:rsidRPr="00D860E6" w:rsidRDefault="00D860E6" w:rsidP="00D860E6">
                      <w:pPr>
                        <w:rPr>
                          <w:color w:val="auto"/>
                        </w:rPr>
                      </w:pPr>
                    </w:p>
                    <w:p w:rsidR="00D860E6" w:rsidRDefault="00D860E6" w:rsidP="006D05F9"/>
                    <w:p w:rsidR="00D860E6" w:rsidRDefault="00D860E6" w:rsidP="006D05F9"/>
                    <w:p w:rsidR="00D860E6" w:rsidRDefault="00D860E6" w:rsidP="006D05F9"/>
                    <w:p w:rsidR="00D860E6" w:rsidRDefault="00D860E6" w:rsidP="006D05F9"/>
                    <w:p w:rsidR="00D860E6" w:rsidRDefault="00D860E6" w:rsidP="006D05F9"/>
                    <w:p w:rsidR="00D860E6" w:rsidRDefault="00D860E6" w:rsidP="006D05F9"/>
                    <w:p w:rsidR="00282227" w:rsidRDefault="00282227" w:rsidP="006D05F9"/>
                    <w:p w:rsidR="00282227" w:rsidRPr="00C7765F" w:rsidRDefault="00282227" w:rsidP="006D05F9"/>
                    <w:p w:rsidR="00474349" w:rsidRDefault="00474349"/>
                    <w:tbl>
                      <w:tblPr>
                        <w:tblStyle w:val="NewsletterTable"/>
                        <w:tblW w:w="5000" w:type="pct"/>
                        <w:tblLook w:val="04A0" w:firstRow="1" w:lastRow="0" w:firstColumn="1" w:lastColumn="0" w:noHBand="0" w:noVBand="1"/>
                        <w:tblDescription w:val="Announcement table"/>
                      </w:tblPr>
                      <w:tblGrid>
                        <w:gridCol w:w="1712"/>
                        <w:gridCol w:w="1712"/>
                      </w:tblGrid>
                      <w:tr w:rsidR="006D05F9" w:rsidTr="006D05F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0"/>
                        </w:trPr>
                        <w:tc>
                          <w:tcPr>
                            <w:tcW w:w="1720" w:type="dxa"/>
                            <w:tcBorders>
                              <w:bottom w:val="nil"/>
                            </w:tcBorders>
                          </w:tcPr>
                          <w:p w:rsidR="006D05F9" w:rsidRDefault="006D05F9">
                            <w:pPr>
                              <w:pStyle w:val="TableSpace"/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bottom w:val="nil"/>
                            </w:tcBorders>
                          </w:tcPr>
                          <w:p w:rsidR="006D05F9" w:rsidRDefault="006D05F9">
                            <w:pPr>
                              <w:pStyle w:val="TableSpace"/>
                            </w:pPr>
                          </w:p>
                        </w:tc>
                      </w:tr>
                      <w:tr w:rsidR="006D05F9" w:rsidTr="006D05F9">
                        <w:trPr>
                          <w:trHeight w:val="5760"/>
                        </w:trPr>
                        <w:tc>
                          <w:tcPr>
                            <w:tcW w:w="17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05F9" w:rsidRPr="006D05F9" w:rsidRDefault="006D05F9" w:rsidP="006D05F9">
                            <w:pPr>
                              <w:ind w:left="0"/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D860E6" w:rsidRDefault="00D860E6" w:rsidP="006D05F9">
                            <w:pPr>
                              <w:ind w:left="0"/>
                              <w:rPr>
                                <w:noProof/>
                                <w:color w:val="7030A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</w:p>
                          <w:p w:rsidR="00D860E6" w:rsidRDefault="00D860E6" w:rsidP="006D05F9">
                            <w:pPr>
                              <w:ind w:left="0"/>
                              <w:rPr>
                                <w:noProof/>
                                <w:color w:val="7030A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</w:p>
                          <w:p w:rsidR="00D860E6" w:rsidRDefault="00D860E6" w:rsidP="006D05F9">
                            <w:pPr>
                              <w:ind w:left="0"/>
                              <w:rPr>
                                <w:noProof/>
                                <w:color w:val="7030A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</w:p>
                          <w:p w:rsidR="00D860E6" w:rsidRDefault="00D860E6" w:rsidP="006D05F9">
                            <w:pPr>
                              <w:ind w:left="0"/>
                              <w:rPr>
                                <w:noProof/>
                                <w:color w:val="7030A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</w:p>
                          <w:p w:rsidR="00D860E6" w:rsidRDefault="00D860E6" w:rsidP="006D05F9">
                            <w:pPr>
                              <w:ind w:left="0"/>
                              <w:rPr>
                                <w:noProof/>
                                <w:color w:val="7030A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</w:p>
                          <w:p w:rsidR="00D860E6" w:rsidRDefault="00D860E6" w:rsidP="006D05F9">
                            <w:pPr>
                              <w:ind w:left="0"/>
                              <w:rPr>
                                <w:noProof/>
                                <w:color w:val="7030A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</w:p>
                          <w:p w:rsidR="00D860E6" w:rsidRDefault="00D860E6" w:rsidP="006D05F9">
                            <w:pPr>
                              <w:ind w:left="0"/>
                              <w:rPr>
                                <w:noProof/>
                                <w:color w:val="7030A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</w:p>
                          <w:p w:rsidR="00D860E6" w:rsidRDefault="00D860E6" w:rsidP="006D05F9">
                            <w:pPr>
                              <w:ind w:left="0"/>
                              <w:rPr>
                                <w:noProof/>
                                <w:color w:val="7030A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</w:p>
                          <w:p w:rsidR="006D05F9" w:rsidRPr="006D05F9" w:rsidRDefault="006D05F9" w:rsidP="006D05F9">
                            <w:pPr>
                              <w:ind w:left="0"/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5D5BF5" w:rsidRDefault="005D5BF5">
                      <w:pPr>
                        <w:pStyle w:val="NoSpacing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474349">
        <w:t>False Bay School</w:t>
      </w:r>
    </w:p>
    <w:p w:rsidR="005D5BF5" w:rsidRDefault="00D8369F">
      <w:pPr>
        <w:pStyle w:val="ContactInfo"/>
        <w:rPr>
          <w:color w:val="6AC7ED" w:themeColor="accent1" w:themeTint="99"/>
        </w:rPr>
      </w:pPr>
      <w:r>
        <w:rPr>
          <w:color w:val="6AC7ED" w:themeColor="accent1" w:themeTint="99"/>
        </w:rPr>
        <w:t>250-333-8813</w:t>
      </w:r>
    </w:p>
    <w:p w:rsidR="001A1236" w:rsidRPr="00474349" w:rsidRDefault="001A1236">
      <w:pPr>
        <w:pStyle w:val="ContactInfo"/>
        <w:rPr>
          <w:color w:val="6AC7ED" w:themeColor="accent1" w:themeTint="99"/>
        </w:rPr>
      </w:pPr>
      <w:r>
        <w:rPr>
          <w:color w:val="6AC7ED" w:themeColor="accent1" w:themeTint="99"/>
        </w:rPr>
        <w:t>Office Hours: 8:30-1:30 (2:30 on Altered Fridays)</w:t>
      </w:r>
    </w:p>
    <w:tbl>
      <w:tblPr>
        <w:tblStyle w:val="NewsletterTable"/>
        <w:tblW w:w="3220" w:type="pct"/>
        <w:tblLook w:val="0660" w:firstRow="1" w:lastRow="1" w:firstColumn="0" w:lastColumn="0" w:noHBand="1" w:noVBand="1"/>
        <w:tblDescription w:val="Intro letter"/>
      </w:tblPr>
      <w:tblGrid>
        <w:gridCol w:w="6955"/>
      </w:tblGrid>
      <w:tr w:rsidR="005D5BF5" w:rsidTr="005D5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5D5BF5" w:rsidRPr="0001182F" w:rsidRDefault="005D5BF5">
            <w:pPr>
              <w:pStyle w:val="TableSpace"/>
              <w:rPr>
                <w:highlight w:val="cyan"/>
              </w:rPr>
            </w:pPr>
          </w:p>
        </w:tc>
      </w:tr>
      <w:tr w:rsidR="005D5BF5" w:rsidTr="005D5BF5">
        <w:tc>
          <w:tcPr>
            <w:tcW w:w="6955" w:type="dxa"/>
          </w:tcPr>
          <w:p w:rsidR="005D5BF5" w:rsidRPr="007267F0" w:rsidRDefault="007267F0" w:rsidP="007267F0">
            <w:pPr>
              <w:spacing w:after="200" w:line="276" w:lineRule="auto"/>
              <w:ind w:left="0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         </w:t>
            </w:r>
            <w:r w:rsidR="001A1236">
              <w:rPr>
                <w:b/>
                <w:highlight w:val="cyan"/>
              </w:rPr>
              <w:t>Notes From Our Vice Principal Lesley LaCouvée…</w:t>
            </w:r>
          </w:p>
        </w:tc>
      </w:tr>
      <w:tr w:rsidR="005D5BF5" w:rsidTr="005D5B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5D5BF5" w:rsidRDefault="005D5BF5">
            <w:pPr>
              <w:pStyle w:val="TableSpace"/>
            </w:pPr>
          </w:p>
        </w:tc>
      </w:tr>
    </w:tbl>
    <w:p w:rsidR="00282227" w:rsidRDefault="00282227" w:rsidP="00282227">
      <w:r>
        <w:t>Fall is upon us….</w:t>
      </w:r>
    </w:p>
    <w:p w:rsidR="00282227" w:rsidRDefault="00282227" w:rsidP="00282227">
      <w:r>
        <w:t xml:space="preserve">We had a wonderful start to our 2018 – 2019 school year. So far the students have engaged in a variety of exciting, rich, robust learning experiences and are settling in nicely to their school routine. To support our school goal of “communicating student learning in authentic, meaningful ways using a variety of modalities”, coupled with the BC Ministry’s new Reporting Order, you can expect some changes in reporting, </w:t>
      </w:r>
    </w:p>
    <w:p w:rsidR="00282227" w:rsidRDefault="00282227" w:rsidP="00282227">
      <w:r>
        <w:t>The new reporting order asks teachers to provide four Points of Progress during the school, culminating in a Summary of Progress. These Points of Progress include, Term report cards, digital and paper portfolios, interim reports, parent teacher interviews, email, telephone conferences to name a few. The 4 Points of Progress communicate learning in the following ways by;</w:t>
      </w:r>
    </w:p>
    <w:p w:rsidR="00282227" w:rsidRDefault="00282227" w:rsidP="00282227">
      <w:pPr>
        <w:pStyle w:val="ListParagraph"/>
        <w:numPr>
          <w:ilvl w:val="0"/>
          <w:numId w:val="5"/>
        </w:numPr>
      </w:pPr>
      <w:r>
        <w:t>recording progress in each area of learning in relation to the redesigned curriculum</w:t>
      </w:r>
    </w:p>
    <w:p w:rsidR="00282227" w:rsidRDefault="00282227" w:rsidP="00282227">
      <w:pPr>
        <w:pStyle w:val="ListParagraph"/>
        <w:numPr>
          <w:ilvl w:val="0"/>
          <w:numId w:val="5"/>
        </w:numPr>
      </w:pPr>
      <w:r>
        <w:t xml:space="preserve">using the standard four- point provincial proficiency scale  </w:t>
      </w:r>
    </w:p>
    <w:p w:rsidR="00282227" w:rsidRDefault="00282227" w:rsidP="00282227">
      <w:pPr>
        <w:pStyle w:val="ListParagraph"/>
        <w:numPr>
          <w:ilvl w:val="0"/>
          <w:numId w:val="5"/>
        </w:numPr>
      </w:pPr>
      <w:r>
        <w:t xml:space="preserve">providing written descriptive feedback </w:t>
      </w:r>
    </w:p>
    <w:p w:rsidR="00282227" w:rsidRDefault="00282227" w:rsidP="00282227">
      <w:pPr>
        <w:pStyle w:val="ListParagraph"/>
        <w:numPr>
          <w:ilvl w:val="0"/>
          <w:numId w:val="5"/>
        </w:numPr>
      </w:pPr>
      <w:r>
        <w:t xml:space="preserve">recording student engagement and behaviour </w:t>
      </w:r>
    </w:p>
    <w:p w:rsidR="00282227" w:rsidRDefault="00282227" w:rsidP="00282227">
      <w:pPr>
        <w:pStyle w:val="ListParagraph"/>
        <w:numPr>
          <w:ilvl w:val="0"/>
          <w:numId w:val="5"/>
        </w:numPr>
      </w:pPr>
      <w:r>
        <w:t>including student- selected evidence of and reflection on Core Competency development</w:t>
      </w:r>
    </w:p>
    <w:p w:rsidR="00282227" w:rsidRDefault="00282227" w:rsidP="00282227">
      <w:r>
        <w:t xml:space="preserve">The </w:t>
      </w:r>
      <w:r>
        <w:t>Summa</w:t>
      </w:r>
      <w:r>
        <w:t>ry of Progress communicates learning in the following ways;</w:t>
      </w:r>
    </w:p>
    <w:p w:rsidR="00282227" w:rsidRDefault="00282227" w:rsidP="00282227">
      <w:pPr>
        <w:pStyle w:val="ListParagraph"/>
        <w:numPr>
          <w:ilvl w:val="0"/>
          <w:numId w:val="6"/>
        </w:numPr>
      </w:pPr>
      <w:r>
        <w:t>providing a written report at the end of year</w:t>
      </w:r>
    </w:p>
    <w:p w:rsidR="00282227" w:rsidRDefault="00282227" w:rsidP="00282227">
      <w:pPr>
        <w:pStyle w:val="ListParagraph"/>
        <w:numPr>
          <w:ilvl w:val="0"/>
          <w:numId w:val="6"/>
        </w:numPr>
      </w:pPr>
      <w:r>
        <w:t>using strength based language</w:t>
      </w:r>
    </w:p>
    <w:p w:rsidR="00282227" w:rsidRDefault="00282227" w:rsidP="00282227">
      <w:pPr>
        <w:pStyle w:val="ListParagraph"/>
        <w:numPr>
          <w:ilvl w:val="0"/>
          <w:numId w:val="6"/>
        </w:numPr>
      </w:pPr>
      <w:r>
        <w:t>providing descriptive feedback and next steps for learning</w:t>
      </w:r>
    </w:p>
    <w:p w:rsidR="00282227" w:rsidRDefault="00282227" w:rsidP="00282227">
      <w:pPr>
        <w:pStyle w:val="ListParagraph"/>
        <w:numPr>
          <w:ilvl w:val="0"/>
          <w:numId w:val="6"/>
        </w:numPr>
      </w:pPr>
      <w:r>
        <w:t>providing the four – point provincial proficiency scale descriptor for each area of learning</w:t>
      </w:r>
    </w:p>
    <w:p w:rsidR="00282227" w:rsidRDefault="00282227" w:rsidP="00282227">
      <w:pPr>
        <w:pStyle w:val="ListParagraph"/>
        <w:numPr>
          <w:ilvl w:val="0"/>
          <w:numId w:val="6"/>
        </w:numPr>
      </w:pPr>
      <w:r>
        <w:t>recording student engagement and behaviour</w:t>
      </w:r>
    </w:p>
    <w:p w:rsidR="00282227" w:rsidRPr="00282227" w:rsidRDefault="00282227" w:rsidP="00282227">
      <w:pPr>
        <w:pStyle w:val="ListParagraph"/>
        <w:ind w:left="777"/>
        <w:rPr>
          <w:i/>
        </w:rPr>
      </w:pPr>
      <w:r>
        <w:t xml:space="preserve">                                                                                      </w:t>
      </w:r>
      <w:r>
        <w:rPr>
          <w:i/>
        </w:rPr>
        <w:t>cntd...</w:t>
      </w:r>
    </w:p>
    <w:p w:rsidR="00282227" w:rsidRDefault="00282227" w:rsidP="00282227">
      <w:pPr>
        <w:pStyle w:val="ListParagraph"/>
        <w:numPr>
          <w:ilvl w:val="0"/>
          <w:numId w:val="6"/>
        </w:numPr>
      </w:pPr>
      <w:r>
        <w:lastRenderedPageBreak/>
        <w:t>including student- selected evidence of and reflection on the Core Competency development</w:t>
      </w:r>
    </w:p>
    <w:p w:rsidR="00282227" w:rsidRDefault="00282227" w:rsidP="00282227">
      <w:r>
        <w:t>We will be using the following four point provincial proficiency scale;</w:t>
      </w:r>
    </w:p>
    <w:p w:rsidR="00282227" w:rsidRDefault="00282227" w:rsidP="00282227">
      <w:r>
        <w:rPr>
          <w:noProof/>
          <w:lang w:eastAsia="en-CA"/>
        </w:rPr>
        <w:drawing>
          <wp:inline distT="0" distB="0" distL="0" distR="0" wp14:anchorId="63F51924" wp14:editId="4CD263A7">
            <wp:extent cx="5943600" cy="2189391"/>
            <wp:effectExtent l="0" t="0" r="0" b="1905"/>
            <wp:docPr id="2" name="Picture 2" descr="https://lh6.googleusercontent.com/IoQcakYmWA6oRCg4reIbWZKHUgUX6Nc2akx2_RsQ2dXBj1vjylQAAGooGuhOGVRhf3UESmB2nuzucDtP4MRvgdDlveITDEWXC6VhSq54oaNsRIe2UGq2qWQ0kjf7PxxqqpYk9p5J44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IoQcakYmWA6oRCg4reIbWZKHUgUX6Nc2akx2_RsQ2dXBj1vjylQAAGooGuhOGVRhf3UESmB2nuzucDtP4MRvgdDlveITDEWXC6VhSq54oaNsRIe2UGq2qWQ0kjf7PxxqqpYk9p5J44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227" w:rsidRDefault="00282227" w:rsidP="00282227">
      <w:r>
        <w:t>We look forward to communicating student learning to parents throughout the school. If you have questions, please do not hesitate to contact me.</w:t>
      </w:r>
    </w:p>
    <w:p w:rsidR="00F56372" w:rsidRDefault="00282227" w:rsidP="00282227">
      <w:r>
        <w:t xml:space="preserve">Thank you, </w:t>
      </w:r>
    </w:p>
    <w:p w:rsidR="00282227" w:rsidRDefault="00282227" w:rsidP="00282227">
      <w:r>
        <w:t>Lesley LaCouvee</w:t>
      </w:r>
    </w:p>
    <w:p w:rsidR="00AA50AA" w:rsidRPr="00D8369F" w:rsidRDefault="00AA50AA" w:rsidP="00282227">
      <w:pPr>
        <w:ind w:left="0"/>
        <w:jc w:val="both"/>
      </w:pPr>
      <w:r w:rsidRPr="00D070AC">
        <w:rPr>
          <w:b/>
          <w:color w:val="7030A0"/>
          <w:sz w:val="28"/>
          <w:szCs w:val="28"/>
        </w:rPr>
        <w:t>Hot Lunch</w:t>
      </w:r>
    </w:p>
    <w:p w:rsidR="00D8369F" w:rsidRDefault="00357B53" w:rsidP="00282227">
      <w:pPr>
        <w:spacing w:line="240" w:lineRule="auto"/>
        <w:ind w:left="0"/>
        <w:jc w:val="both"/>
      </w:pPr>
      <w:r>
        <w:t>Ou</w:t>
      </w:r>
      <w:r w:rsidR="00955AD9">
        <w:t>r Hot Lunch P</w:t>
      </w:r>
      <w:r>
        <w:t>rogram</w:t>
      </w:r>
      <w:r w:rsidR="00487725">
        <w:t xml:space="preserve"> is rolling along. To schedule your day to cook call </w:t>
      </w:r>
      <w:r w:rsidR="00D8369F">
        <w:t>Juli</w:t>
      </w:r>
      <w:r w:rsidR="00487725">
        <w:t>a</w:t>
      </w:r>
      <w:r w:rsidR="00DA0396">
        <w:t xml:space="preserve"> </w:t>
      </w:r>
      <w:r w:rsidR="00487725">
        <w:t xml:space="preserve">(228-2284.) Robin is in </w:t>
      </w:r>
      <w:r w:rsidR="00282227">
        <w:t xml:space="preserve">      </w:t>
      </w:r>
      <w:r w:rsidR="00487725">
        <w:t>charge of food-ordering so let her know</w:t>
      </w:r>
      <w:r w:rsidR="00DE5AF0">
        <w:t xml:space="preserve"> what you need</w:t>
      </w:r>
      <w:r w:rsidR="00487725">
        <w:t xml:space="preserve"> the week before your shift. (8520)</w:t>
      </w:r>
    </w:p>
    <w:p w:rsidR="00282227" w:rsidRPr="00DA0396" w:rsidRDefault="00282227" w:rsidP="00282227">
      <w:pPr>
        <w:ind w:left="0"/>
        <w:jc w:val="both"/>
        <w:rPr>
          <w:sz w:val="28"/>
          <w:szCs w:val="28"/>
        </w:rPr>
      </w:pPr>
      <w:r w:rsidRPr="00DA0396">
        <w:rPr>
          <w:b/>
          <w:color w:val="7030A0"/>
          <w:sz w:val="28"/>
          <w:szCs w:val="28"/>
        </w:rPr>
        <w:t>Otherside Opportunities:</w:t>
      </w:r>
    </w:p>
    <w:p w:rsidR="00282227" w:rsidRDefault="00282227" w:rsidP="00F27C7E">
      <w:pPr>
        <w:ind w:left="0"/>
        <w:jc w:val="both"/>
      </w:pPr>
      <w:r>
        <w:t xml:space="preserve">Kids in grade 5 are eligible for an </w:t>
      </w:r>
      <w:r w:rsidRPr="00955AD9">
        <w:rPr>
          <w:b/>
        </w:rPr>
        <w:t>Active Living Card</w:t>
      </w:r>
      <w:r>
        <w:t>. This gets them free skating, swimming and drop-in Gym anywhere in Nanaimo or Parksville for the year! Just go to the desk at Ravensong Aquatic Centre or Oceanside Place Arena to fill out a simple form.</w:t>
      </w:r>
    </w:p>
    <w:p w:rsidR="00282227" w:rsidRDefault="00282227" w:rsidP="00F27C7E">
      <w:pPr>
        <w:ind w:left="0"/>
        <w:jc w:val="both"/>
      </w:pPr>
      <w:r>
        <w:t>Grade 6 kids get a pass for 10 free admissions.</w:t>
      </w:r>
    </w:p>
    <w:p w:rsidR="00282227" w:rsidRDefault="00282227" w:rsidP="00F27C7E">
      <w:pPr>
        <w:ind w:left="0"/>
        <w:jc w:val="both"/>
      </w:pPr>
      <w:r>
        <w:t>Free Skating with rentals at Oceanside Place on Sunday 12:14-1:45 starting October 14!</w:t>
      </w:r>
    </w:p>
    <w:p w:rsidR="00487725" w:rsidRPr="00487725" w:rsidRDefault="00F27C7E" w:rsidP="00612B69">
      <w:pPr>
        <w:rPr>
          <w:b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7E" w:rsidRDefault="00F27C7E">
                            <w:pPr>
                              <w:rPr>
                                <w:b/>
                                <w:color w:val="FF0000"/>
                                <w:lang w:val="en-CA"/>
                              </w:rPr>
                            </w:pPr>
                            <w:r w:rsidRPr="00F27C7E">
                              <w:rPr>
                                <w:b/>
                                <w:color w:val="FF0000"/>
                                <w:lang w:val="en-CA"/>
                              </w:rPr>
                              <w:t>N</w:t>
                            </w:r>
                            <w:r w:rsidR="00F56372">
                              <w:rPr>
                                <w:b/>
                                <w:color w:val="FF0000"/>
                                <w:lang w:val="en-CA"/>
                              </w:rPr>
                              <w:t xml:space="preserve">o School </w:t>
                            </w:r>
                            <w:r w:rsidRPr="00F27C7E">
                              <w:rPr>
                                <w:b/>
                                <w:color w:val="FF0000"/>
                                <w:lang w:val="en-CA"/>
                              </w:rPr>
                              <w:t>O</w:t>
                            </w:r>
                            <w:r w:rsidR="00F56372">
                              <w:rPr>
                                <w:b/>
                                <w:color w:val="FF0000"/>
                                <w:lang w:val="en-CA"/>
                              </w:rPr>
                              <w:t>n These Days</w:t>
                            </w:r>
                          </w:p>
                          <w:p w:rsidR="00F27C7E" w:rsidRDefault="00F27C7E" w:rsidP="00F27C7E">
                            <w:pPr>
                              <w:ind w:left="0"/>
                              <w:rPr>
                                <w:b/>
                                <w:color w:val="auto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lang w:val="en-CA"/>
                              </w:rPr>
                              <w:t xml:space="preserve">Friday October 5: </w:t>
                            </w:r>
                            <w:r w:rsidRPr="00F56372">
                              <w:rPr>
                                <w:color w:val="auto"/>
                                <w:lang w:val="en-CA"/>
                              </w:rPr>
                              <w:t>Altered Friday</w:t>
                            </w:r>
                          </w:p>
                          <w:p w:rsidR="00F27C7E" w:rsidRDefault="00F27C7E" w:rsidP="00F27C7E">
                            <w:pPr>
                              <w:ind w:left="0"/>
                              <w:rPr>
                                <w:b/>
                                <w:color w:val="auto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lang w:val="en-CA"/>
                              </w:rPr>
                              <w:t xml:space="preserve">Monday October 8: </w:t>
                            </w:r>
                            <w:r w:rsidRPr="00F56372">
                              <w:rPr>
                                <w:color w:val="auto"/>
                                <w:lang w:val="en-CA"/>
                              </w:rPr>
                              <w:t>Thanksgiving</w:t>
                            </w:r>
                          </w:p>
                          <w:p w:rsidR="00F27C7E" w:rsidRDefault="00F27C7E" w:rsidP="00F27C7E">
                            <w:pPr>
                              <w:ind w:left="0"/>
                              <w:rPr>
                                <w:b/>
                                <w:color w:val="auto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lang w:val="en-CA"/>
                              </w:rPr>
                              <w:t>Thursday October 18 and Friday October 19:</w:t>
                            </w:r>
                            <w:r w:rsidR="00F56372" w:rsidRPr="00F56372">
                              <w:rPr>
                                <w:color w:val="auto"/>
                                <w:lang w:val="en-CA"/>
                              </w:rPr>
                              <w:t>Non-Instructional Days</w:t>
                            </w:r>
                          </w:p>
                          <w:p w:rsidR="00F56372" w:rsidRPr="00F27C7E" w:rsidRDefault="00F56372" w:rsidP="00F27C7E">
                            <w:pPr>
                              <w:ind w:left="0"/>
                              <w:rPr>
                                <w:b/>
                                <w:color w:val="auto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lang w:val="en-CA"/>
                              </w:rPr>
                              <w:t xml:space="preserve">Friday October 26: </w:t>
                            </w:r>
                            <w:r w:rsidRPr="00F56372">
                              <w:rPr>
                                <w:color w:val="auto"/>
                                <w:lang w:val="en-CA"/>
                              </w:rPr>
                              <w:t>Altered 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14.4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    <v:textbox style="mso-fit-shape-to-text:t">
                  <w:txbxContent>
                    <w:p w:rsidR="00F27C7E" w:rsidRDefault="00F27C7E">
                      <w:pPr>
                        <w:rPr>
                          <w:b/>
                          <w:color w:val="FF0000"/>
                          <w:lang w:val="en-CA"/>
                        </w:rPr>
                      </w:pPr>
                      <w:r w:rsidRPr="00F27C7E">
                        <w:rPr>
                          <w:b/>
                          <w:color w:val="FF0000"/>
                          <w:lang w:val="en-CA"/>
                        </w:rPr>
                        <w:t>N</w:t>
                      </w:r>
                      <w:r w:rsidR="00F56372">
                        <w:rPr>
                          <w:b/>
                          <w:color w:val="FF0000"/>
                          <w:lang w:val="en-CA"/>
                        </w:rPr>
                        <w:t xml:space="preserve">o School </w:t>
                      </w:r>
                      <w:r w:rsidRPr="00F27C7E">
                        <w:rPr>
                          <w:b/>
                          <w:color w:val="FF0000"/>
                          <w:lang w:val="en-CA"/>
                        </w:rPr>
                        <w:t>O</w:t>
                      </w:r>
                      <w:r w:rsidR="00F56372">
                        <w:rPr>
                          <w:b/>
                          <w:color w:val="FF0000"/>
                          <w:lang w:val="en-CA"/>
                        </w:rPr>
                        <w:t>n These Days</w:t>
                      </w:r>
                    </w:p>
                    <w:p w:rsidR="00F27C7E" w:rsidRDefault="00F27C7E" w:rsidP="00F27C7E">
                      <w:pPr>
                        <w:ind w:left="0"/>
                        <w:rPr>
                          <w:b/>
                          <w:color w:val="auto"/>
                          <w:lang w:val="en-CA"/>
                        </w:rPr>
                      </w:pPr>
                      <w:r>
                        <w:rPr>
                          <w:b/>
                          <w:color w:val="auto"/>
                          <w:lang w:val="en-CA"/>
                        </w:rPr>
                        <w:t xml:space="preserve">Friday October 5: </w:t>
                      </w:r>
                      <w:r w:rsidRPr="00F56372">
                        <w:rPr>
                          <w:color w:val="auto"/>
                          <w:lang w:val="en-CA"/>
                        </w:rPr>
                        <w:t>Altered Friday</w:t>
                      </w:r>
                    </w:p>
                    <w:p w:rsidR="00F27C7E" w:rsidRDefault="00F27C7E" w:rsidP="00F27C7E">
                      <w:pPr>
                        <w:ind w:left="0"/>
                        <w:rPr>
                          <w:b/>
                          <w:color w:val="auto"/>
                          <w:lang w:val="en-CA"/>
                        </w:rPr>
                      </w:pPr>
                      <w:r>
                        <w:rPr>
                          <w:b/>
                          <w:color w:val="auto"/>
                          <w:lang w:val="en-CA"/>
                        </w:rPr>
                        <w:t xml:space="preserve">Monday October 8: </w:t>
                      </w:r>
                      <w:r w:rsidRPr="00F56372">
                        <w:rPr>
                          <w:color w:val="auto"/>
                          <w:lang w:val="en-CA"/>
                        </w:rPr>
                        <w:t>Thanksgiving</w:t>
                      </w:r>
                    </w:p>
                    <w:p w:rsidR="00F27C7E" w:rsidRDefault="00F27C7E" w:rsidP="00F27C7E">
                      <w:pPr>
                        <w:ind w:left="0"/>
                        <w:rPr>
                          <w:b/>
                          <w:color w:val="auto"/>
                          <w:lang w:val="en-CA"/>
                        </w:rPr>
                      </w:pPr>
                      <w:r>
                        <w:rPr>
                          <w:b/>
                          <w:color w:val="auto"/>
                          <w:lang w:val="en-CA"/>
                        </w:rPr>
                        <w:t>Thursday October 18 and Friday October 19:</w:t>
                      </w:r>
                      <w:r w:rsidR="00F56372" w:rsidRPr="00F56372">
                        <w:rPr>
                          <w:color w:val="auto"/>
                          <w:lang w:val="en-CA"/>
                        </w:rPr>
                        <w:t>Non-Instructional Days</w:t>
                      </w:r>
                    </w:p>
                    <w:p w:rsidR="00F56372" w:rsidRPr="00F27C7E" w:rsidRDefault="00F56372" w:rsidP="00F27C7E">
                      <w:pPr>
                        <w:ind w:left="0"/>
                        <w:rPr>
                          <w:b/>
                          <w:color w:val="auto"/>
                          <w:lang w:val="en-CA"/>
                        </w:rPr>
                      </w:pPr>
                      <w:r>
                        <w:rPr>
                          <w:b/>
                          <w:color w:val="auto"/>
                          <w:lang w:val="en-CA"/>
                        </w:rPr>
                        <w:t xml:space="preserve">Friday October 26: </w:t>
                      </w:r>
                      <w:r w:rsidRPr="00F56372">
                        <w:rPr>
                          <w:color w:val="auto"/>
                          <w:lang w:val="en-CA"/>
                        </w:rPr>
                        <w:t>Altered 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bookmarkStart w:id="0" w:name="_GoBack"/>
      <w:bookmarkEnd w:id="0"/>
    </w:p>
    <w:sectPr w:rsidR="00487725" w:rsidRPr="00487725">
      <w:headerReference w:type="default" r:id="rId9"/>
      <w:footerReference w:type="default" r:id="rId10"/>
      <w:pgSz w:w="12240" w:h="15840" w:code="1"/>
      <w:pgMar w:top="72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9BF" w:rsidRDefault="00C049BF">
      <w:pPr>
        <w:spacing w:after="0" w:line="240" w:lineRule="auto"/>
      </w:pPr>
      <w:r>
        <w:separator/>
      </w:r>
    </w:p>
  </w:endnote>
  <w:endnote w:type="continuationSeparator" w:id="0">
    <w:p w:rsidR="00C049BF" w:rsidRDefault="00C0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NewsletterTable"/>
      <w:tblW w:w="5000" w:type="pct"/>
      <w:tblInd w:w="144" w:type="dxa"/>
      <w:tblLook w:val="0660" w:firstRow="1" w:lastRow="1" w:firstColumn="0" w:lastColumn="0" w:noHBand="1" w:noVBand="1"/>
    </w:tblPr>
    <w:tblGrid>
      <w:gridCol w:w="6951"/>
      <w:gridCol w:w="421"/>
      <w:gridCol w:w="3428"/>
    </w:tblGrid>
    <w:tr w:rsidR="005D5BF5" w:rsidTr="005D5B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215" w:type="pct"/>
        </w:tcPr>
        <w:p w:rsidR="005D5BF5" w:rsidRDefault="005D5BF5">
          <w:pPr>
            <w:pStyle w:val="TableSpace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Default="005D5BF5">
          <w:pPr>
            <w:pStyle w:val="TableSpace"/>
          </w:pPr>
        </w:p>
      </w:tc>
      <w:tc>
        <w:tcPr>
          <w:tcW w:w="1585" w:type="pct"/>
        </w:tcPr>
        <w:p w:rsidR="005D5BF5" w:rsidRDefault="005D5BF5">
          <w:pPr>
            <w:pStyle w:val="TableSpace"/>
          </w:pPr>
        </w:p>
      </w:tc>
    </w:tr>
    <w:tr w:rsidR="005D5BF5" w:rsidTr="005D5BF5">
      <w:tc>
        <w:tcPr>
          <w:tcW w:w="3215" w:type="pct"/>
        </w:tcPr>
        <w:p w:rsidR="005D5BF5" w:rsidRDefault="005D5BF5">
          <w:pPr>
            <w:pStyle w:val="Footer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Default="005D5BF5">
          <w:pPr>
            <w:pStyle w:val="Footer"/>
          </w:pPr>
        </w:p>
      </w:tc>
      <w:tc>
        <w:tcPr>
          <w:tcW w:w="1585" w:type="pct"/>
        </w:tcPr>
        <w:p w:rsidR="005D5BF5" w:rsidRDefault="00D32517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56372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 w:rsidR="007E30A4">
            <w:rPr>
              <w:noProof/>
            </w:rPr>
            <w:fldChar w:fldCharType="begin"/>
          </w:r>
          <w:r w:rsidR="007E30A4">
            <w:rPr>
              <w:noProof/>
            </w:rPr>
            <w:instrText xml:space="preserve"> NUMPAGES </w:instrText>
          </w:r>
          <w:r w:rsidR="007E30A4">
            <w:rPr>
              <w:noProof/>
            </w:rPr>
            <w:fldChar w:fldCharType="separate"/>
          </w:r>
          <w:r w:rsidR="00F56372">
            <w:rPr>
              <w:noProof/>
            </w:rPr>
            <w:t>2</w:t>
          </w:r>
          <w:r w:rsidR="007E30A4">
            <w:rPr>
              <w:noProof/>
            </w:rPr>
            <w:fldChar w:fldCharType="end"/>
          </w:r>
        </w:p>
      </w:tc>
    </w:tr>
    <w:tr w:rsidR="005D5BF5" w:rsidTr="005D5BF5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tcW w:w="3215" w:type="pct"/>
        </w:tcPr>
        <w:p w:rsidR="005D5BF5" w:rsidRDefault="005D5BF5">
          <w:pPr>
            <w:pStyle w:val="TableSpace"/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Default="005D5BF5">
          <w:pPr>
            <w:pStyle w:val="TableSpace"/>
          </w:pPr>
        </w:p>
      </w:tc>
      <w:tc>
        <w:tcPr>
          <w:tcW w:w="1585" w:type="pct"/>
        </w:tcPr>
        <w:p w:rsidR="005D5BF5" w:rsidRDefault="005D5BF5">
          <w:pPr>
            <w:pStyle w:val="TableSpace"/>
          </w:pPr>
        </w:p>
      </w:tc>
    </w:tr>
  </w:tbl>
  <w:p w:rsidR="005D5BF5" w:rsidRDefault="005D5BF5">
    <w:pPr>
      <w:pStyle w:val="NoSpacing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BF" w:rsidRDefault="00C049BF">
      <w:pPr>
        <w:spacing w:after="0" w:line="240" w:lineRule="auto"/>
      </w:pPr>
      <w:r>
        <w:separator/>
      </w:r>
    </w:p>
  </w:footnote>
  <w:footnote w:type="continuationSeparator" w:id="0">
    <w:p w:rsidR="00C049BF" w:rsidRDefault="00C0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7E" w:rsidRPr="00F27C7E" w:rsidRDefault="00F27C7E" w:rsidP="00F27C7E">
    <w:pPr>
      <w:pStyle w:val="Header"/>
      <w:ind w:left="0"/>
      <w:rPr>
        <w:i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BB1"/>
    <w:multiLevelType w:val="hybridMultilevel"/>
    <w:tmpl w:val="C9B6D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140E"/>
    <w:multiLevelType w:val="hybridMultilevel"/>
    <w:tmpl w:val="119E229A"/>
    <w:lvl w:ilvl="0" w:tplc="10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408B6875"/>
    <w:multiLevelType w:val="hybridMultilevel"/>
    <w:tmpl w:val="44468E60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48495192"/>
    <w:multiLevelType w:val="hybridMultilevel"/>
    <w:tmpl w:val="2F3C8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67BD9"/>
    <w:multiLevelType w:val="hybridMultilevel"/>
    <w:tmpl w:val="2D020E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D15A4"/>
    <w:multiLevelType w:val="hybridMultilevel"/>
    <w:tmpl w:val="13D67EB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49"/>
    <w:rsid w:val="0001182F"/>
    <w:rsid w:val="00093749"/>
    <w:rsid w:val="001A1236"/>
    <w:rsid w:val="00282227"/>
    <w:rsid w:val="002C0C22"/>
    <w:rsid w:val="002C2008"/>
    <w:rsid w:val="002F679A"/>
    <w:rsid w:val="00357B53"/>
    <w:rsid w:val="00392B15"/>
    <w:rsid w:val="00393B0A"/>
    <w:rsid w:val="00465423"/>
    <w:rsid w:val="00474349"/>
    <w:rsid w:val="00487725"/>
    <w:rsid w:val="004B230C"/>
    <w:rsid w:val="004F279A"/>
    <w:rsid w:val="005A6F4E"/>
    <w:rsid w:val="005D5BF5"/>
    <w:rsid w:val="005F252D"/>
    <w:rsid w:val="00612B69"/>
    <w:rsid w:val="0062367F"/>
    <w:rsid w:val="006D05F9"/>
    <w:rsid w:val="006E1F0D"/>
    <w:rsid w:val="007267F0"/>
    <w:rsid w:val="007C176D"/>
    <w:rsid w:val="007C1891"/>
    <w:rsid w:val="007E30A4"/>
    <w:rsid w:val="00826110"/>
    <w:rsid w:val="008C6763"/>
    <w:rsid w:val="00902B57"/>
    <w:rsid w:val="00955AD9"/>
    <w:rsid w:val="009A53DA"/>
    <w:rsid w:val="009D3531"/>
    <w:rsid w:val="00AA50AA"/>
    <w:rsid w:val="00BB70BD"/>
    <w:rsid w:val="00BD51ED"/>
    <w:rsid w:val="00C049BF"/>
    <w:rsid w:val="00C54F7C"/>
    <w:rsid w:val="00C72E29"/>
    <w:rsid w:val="00C7765F"/>
    <w:rsid w:val="00D070AC"/>
    <w:rsid w:val="00D32517"/>
    <w:rsid w:val="00D745FB"/>
    <w:rsid w:val="00D8369F"/>
    <w:rsid w:val="00D860E6"/>
    <w:rsid w:val="00DA0396"/>
    <w:rsid w:val="00DE5AF0"/>
    <w:rsid w:val="00E952F7"/>
    <w:rsid w:val="00F27C7E"/>
    <w:rsid w:val="00F56372"/>
    <w:rsid w:val="00F6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B0CC43-7E76-4ACB-B7AD-5B5496EC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next w:val="ContactInfo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ContactInfo">
    <w:name w:val="Contact Info"/>
    <w:basedOn w:val="Normal"/>
    <w:uiPriority w:val="1"/>
    <w:qFormat/>
    <w:pPr>
      <w:spacing w:after="240" w:line="336" w:lineRule="auto"/>
      <w:contextualSpacing/>
    </w:pPr>
  </w:style>
  <w:style w:type="paragraph" w:customStyle="1" w:styleId="TableSpace">
    <w:name w:val="Table Space"/>
    <w:basedOn w:val="Normal"/>
    <w:next w:val="Normal"/>
    <w:uiPriority w:val="2"/>
    <w:qFormat/>
    <w:pPr>
      <w:spacing w:after="0" w:line="80" w:lineRule="exact"/>
    </w:pPr>
  </w:style>
  <w:style w:type="paragraph" w:customStyle="1" w:styleId="Photo">
    <w:name w:val="Photo"/>
    <w:basedOn w:val="Normal"/>
    <w:uiPriority w:val="2"/>
    <w:qFormat/>
    <w:pPr>
      <w:spacing w:after="360" w:line="240" w:lineRule="auto"/>
      <w:ind w:left="0" w:right="0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160" w:line="240" w:lineRule="auto"/>
    </w:pPr>
    <w:rPr>
      <w:color w:val="956AAC" w:themeColor="accent5"/>
    </w:rPr>
  </w:style>
  <w:style w:type="character" w:customStyle="1" w:styleId="FooterChar">
    <w:name w:val="Footer Char"/>
    <w:basedOn w:val="DefaultParagraphFont"/>
    <w:link w:val="Footer"/>
    <w:uiPriority w:val="99"/>
    <w:rPr>
      <w:color w:val="956AAC" w:themeColor="accent5"/>
    </w:rPr>
  </w:style>
  <w:style w:type="paragraph" w:styleId="Title">
    <w:name w:val="Title"/>
    <w:basedOn w:val="Normal"/>
    <w:link w:val="TitleChar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NoSpacing">
    <w:name w:val="No Spacing"/>
    <w:uiPriority w:val="9"/>
    <w:qFormat/>
    <w:pPr>
      <w:spacing w:after="0" w:line="240" w:lineRule="auto"/>
    </w:pPr>
    <w:rPr>
      <w:color w:val="0D0D0D" w:themeColor="text1" w:themeTint="F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1236"/>
    <w:pPr>
      <w:ind w:left="720" w:right="0"/>
      <w:contextualSpacing/>
    </w:pPr>
    <w:rPr>
      <w:color w:val="auto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iot.QUALICUM\AppData\Roaming\Microsoft\Templates\Elementary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BE28861A824E3CA806B1B4FAD03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13B3-5CD5-4729-B330-7B9C2345909A}"/>
      </w:docPartPr>
      <w:docPartBody>
        <w:p w:rsidR="00B009B8" w:rsidRDefault="001C1BA3">
          <w:pPr>
            <w:pStyle w:val="28BE28861A824E3CA806B1B4FAD031CD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A3"/>
    <w:rsid w:val="000A0A35"/>
    <w:rsid w:val="001A2FC6"/>
    <w:rsid w:val="001C1BA3"/>
    <w:rsid w:val="00804600"/>
    <w:rsid w:val="00981A98"/>
    <w:rsid w:val="00B009B8"/>
    <w:rsid w:val="00B00D6F"/>
    <w:rsid w:val="00F1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40" w:after="100" w:line="276" w:lineRule="auto"/>
      <w:ind w:left="144" w:right="144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EE106D43A04057BCEA826255999F29">
    <w:name w:val="88EE106D43A04057BCEA826255999F29"/>
  </w:style>
  <w:style w:type="paragraph" w:customStyle="1" w:styleId="0E4C1EB25C4B44A58FDC2C649D950011">
    <w:name w:val="0E4C1EB25C4B44A58FDC2C649D950011"/>
  </w:style>
  <w:style w:type="paragraph" w:customStyle="1" w:styleId="14139217B06849248E78A677FDBA808B">
    <w:name w:val="14139217B06849248E78A677FDBA808B"/>
  </w:style>
  <w:style w:type="paragraph" w:customStyle="1" w:styleId="5F9F517EC409440B8A135ECD0351043F">
    <w:name w:val="5F9F517EC409440B8A135ECD0351043F"/>
  </w:style>
  <w:style w:type="paragraph" w:customStyle="1" w:styleId="8B97BDC6499B492B8A365F0008E1B2C1">
    <w:name w:val="8B97BDC6499B492B8A365F0008E1B2C1"/>
  </w:style>
  <w:style w:type="paragraph" w:customStyle="1" w:styleId="3BD815AF73CB4D038B97DAC2FE4EA0C3">
    <w:name w:val="3BD815AF73CB4D038B97DAC2FE4EA0C3"/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0D0D0D" w:themeColor="text1" w:themeTint="F2"/>
      <w:szCs w:val="26"/>
      <w:lang w:val="en-US" w:eastAsia="en-US"/>
    </w:rPr>
  </w:style>
  <w:style w:type="paragraph" w:customStyle="1" w:styleId="5CCF691BF5C841DC94857D3C7B019FFF">
    <w:name w:val="5CCF691BF5C841DC94857D3C7B019FFF"/>
  </w:style>
  <w:style w:type="paragraph" w:customStyle="1" w:styleId="A03C70D53275471ABDF479E524DCD250">
    <w:name w:val="A03C70D53275471ABDF479E524DCD250"/>
  </w:style>
  <w:style w:type="paragraph" w:customStyle="1" w:styleId="28BE28861A824E3CA806B1B4FAD031CD">
    <w:name w:val="28BE28861A824E3CA806B1B4FAD031CD"/>
  </w:style>
  <w:style w:type="paragraph" w:customStyle="1" w:styleId="D4A5A5D3A87F495FBAB88B9ECB766562">
    <w:name w:val="D4A5A5D3A87F495FBAB88B9ECB766562"/>
  </w:style>
  <w:style w:type="paragraph" w:customStyle="1" w:styleId="E53084261D214DDAB961C630D8F3FC3C">
    <w:name w:val="E53084261D214DDAB961C630D8F3F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7BBCDDAF1384795FFF8A64746F9B5" ma:contentTypeVersion="0" ma:contentTypeDescription="Create a new document." ma:contentTypeScope="" ma:versionID="1b6da652cfc486264136208f7defa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13278-C2E7-4B11-A1DA-B4BD1F9A25BD}"/>
</file>

<file path=customXml/itemProps2.xml><?xml version="1.0" encoding="utf-8"?>
<ds:datastoreItem xmlns:ds="http://schemas.openxmlformats.org/officeDocument/2006/customXml" ds:itemID="{4BD2E00C-BF5E-4FC3-A473-69707C878585}"/>
</file>

<file path=customXml/itemProps3.xml><?xml version="1.0" encoding="utf-8"?>
<ds:datastoreItem xmlns:ds="http://schemas.openxmlformats.org/officeDocument/2006/customXml" ds:itemID="{6522EE97-515F-42EE-8FF1-881841949E65}"/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newsletter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 Elliot</dc:creator>
  <cp:keywords/>
  <cp:lastModifiedBy>Kirsty Elliot</cp:lastModifiedBy>
  <cp:revision>2</cp:revision>
  <cp:lastPrinted>2018-10-03T21:32:00Z</cp:lastPrinted>
  <dcterms:created xsi:type="dcterms:W3CDTF">2018-10-03T21:33:00Z</dcterms:created>
  <dcterms:modified xsi:type="dcterms:W3CDTF">2018-10-03T21:33:00Z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  <property fmtid="{D5CDD505-2E9C-101B-9397-08002B2CF9AE}" pid="3" name="ContentTypeId">
    <vt:lpwstr>0x01010064D7BBCDDAF1384795FFF8A64746F9B5</vt:lpwstr>
  </property>
</Properties>
</file>